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6853E" w14:textId="100C9D76" w:rsidR="00660E30" w:rsidRDefault="00660E30" w:rsidP="00660E30">
      <w:pPr>
        <w:jc w:val="center"/>
        <w:rPr>
          <w:b/>
          <w:sz w:val="28"/>
          <w:szCs w:val="28"/>
        </w:rPr>
      </w:pPr>
      <w:r w:rsidRPr="00660E30">
        <w:rPr>
          <w:b/>
          <w:sz w:val="28"/>
          <w:szCs w:val="28"/>
        </w:rPr>
        <w:t>The LEADER</w:t>
      </w:r>
      <w:r w:rsidR="00244323">
        <w:rPr>
          <w:b/>
          <w:sz w:val="28"/>
          <w:szCs w:val="28"/>
        </w:rPr>
        <w:t xml:space="preserve"> </w:t>
      </w:r>
      <w:r w:rsidRPr="00660E30">
        <w:rPr>
          <w:b/>
          <w:sz w:val="28"/>
          <w:szCs w:val="28"/>
        </w:rPr>
        <w:t>5 area</w:t>
      </w:r>
    </w:p>
    <w:p w14:paraId="69772D83" w14:textId="1C19DE52" w:rsidR="00597E14" w:rsidRPr="00597E14" w:rsidRDefault="00660E30" w:rsidP="00660E30">
      <w:pPr>
        <w:rPr>
          <w:b/>
          <w:color w:val="0000FF" w:themeColor="hyperlink"/>
          <w:sz w:val="28"/>
          <w:szCs w:val="28"/>
          <w:u w:val="single"/>
        </w:rPr>
      </w:pPr>
      <w:r w:rsidRPr="00660E30">
        <w:rPr>
          <w:sz w:val="28"/>
          <w:szCs w:val="28"/>
        </w:rPr>
        <w:t>The LEADER</w:t>
      </w:r>
      <w:r w:rsidR="00244323">
        <w:rPr>
          <w:sz w:val="28"/>
          <w:szCs w:val="28"/>
        </w:rPr>
        <w:t xml:space="preserve"> </w:t>
      </w:r>
      <w:r w:rsidRPr="00660E30">
        <w:rPr>
          <w:sz w:val="28"/>
          <w:szCs w:val="28"/>
        </w:rPr>
        <w:t xml:space="preserve">5 area covers all of Torridge and North Devon, </w:t>
      </w:r>
      <w:r w:rsidRPr="00660E30">
        <w:rPr>
          <w:b/>
          <w:sz w:val="28"/>
          <w:szCs w:val="28"/>
        </w:rPr>
        <w:t>excluding</w:t>
      </w:r>
      <w:r w:rsidRPr="00660E30">
        <w:rPr>
          <w:sz w:val="28"/>
          <w:szCs w:val="28"/>
        </w:rPr>
        <w:t xml:space="preserve"> the urban area of Barnstaple. This is because the funding is aimed at rural areas and Barnstaple has been deemed as ineligible due to its population size. The approximate boundary of the excluded area Barnstaple can be found </w:t>
      </w:r>
      <w:hyperlink r:id="rId7" w:history="1">
        <w:r w:rsidRPr="00B700C9">
          <w:rPr>
            <w:rStyle w:val="Hyperlink"/>
            <w:b/>
            <w:sz w:val="28"/>
            <w:szCs w:val="28"/>
          </w:rPr>
          <w:t>here</w:t>
        </w:r>
      </w:hyperlink>
    </w:p>
    <w:p w14:paraId="1564564E" w14:textId="77777777" w:rsidR="00660E30" w:rsidRPr="00660E30" w:rsidRDefault="00660E30" w:rsidP="00660E30">
      <w:pPr>
        <w:jc w:val="center"/>
        <w:rPr>
          <w:b/>
          <w:sz w:val="28"/>
          <w:szCs w:val="28"/>
        </w:rPr>
      </w:pPr>
    </w:p>
    <w:p w14:paraId="454FB25F" w14:textId="7C0DFAEB" w:rsidR="00BE509B" w:rsidRDefault="00244323" w:rsidP="00660E30">
      <w:pPr>
        <w:jc w:val="center"/>
      </w:pPr>
      <w:r>
        <w:rPr>
          <w:noProof/>
          <w:lang w:eastAsia="en-GB"/>
        </w:rPr>
        <w:lastRenderedPageBreak/>
        <w:drawing>
          <wp:inline distT="0" distB="0" distL="0" distR="0" wp14:anchorId="3F60102B" wp14:editId="73333F34">
            <wp:extent cx="5731510" cy="54711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5 M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5471160"/>
                    </a:xfrm>
                    <a:prstGeom prst="rect">
                      <a:avLst/>
                    </a:prstGeom>
                  </pic:spPr>
                </pic:pic>
              </a:graphicData>
            </a:graphic>
          </wp:inline>
        </w:drawing>
      </w:r>
    </w:p>
    <w:p w14:paraId="1D7ABDA8" w14:textId="77777777" w:rsidR="00660E30" w:rsidRDefault="00660E30"/>
    <w:p w14:paraId="5E772179" w14:textId="3B70D638" w:rsidR="00660E30" w:rsidRPr="00597E14" w:rsidRDefault="00597E14">
      <w:pPr>
        <w:rPr>
          <w:sz w:val="28"/>
          <w:szCs w:val="28"/>
        </w:rPr>
      </w:pPr>
      <w:r w:rsidRPr="00597E14">
        <w:rPr>
          <w:sz w:val="28"/>
          <w:szCs w:val="28"/>
        </w:rPr>
        <w:t>If you are uncertain whether you are within the LEADER 5 area, please get in contact with the team and they</w:t>
      </w:r>
      <w:r>
        <w:rPr>
          <w:sz w:val="28"/>
          <w:szCs w:val="28"/>
        </w:rPr>
        <w:t xml:space="preserve"> will be able to check for you. To do this, email you</w:t>
      </w:r>
      <w:r w:rsidR="0001377A">
        <w:rPr>
          <w:sz w:val="28"/>
          <w:szCs w:val="28"/>
        </w:rPr>
        <w:t xml:space="preserve">r address </w:t>
      </w:r>
      <w:bookmarkStart w:id="0" w:name="_GoBack"/>
      <w:bookmarkEnd w:id="0"/>
      <w:r w:rsidR="0001377A">
        <w:rPr>
          <w:sz w:val="28"/>
          <w:szCs w:val="28"/>
        </w:rPr>
        <w:t>and postcode</w:t>
      </w:r>
      <w:r>
        <w:rPr>
          <w:sz w:val="28"/>
          <w:szCs w:val="28"/>
        </w:rPr>
        <w:t xml:space="preserve"> to </w:t>
      </w:r>
      <w:hyperlink r:id="rId9" w:history="1">
        <w:r w:rsidRPr="00033822">
          <w:rPr>
            <w:rStyle w:val="Hyperlink"/>
            <w:sz w:val="28"/>
            <w:szCs w:val="28"/>
          </w:rPr>
          <w:t>leader5@northdevonplus.co.uk</w:t>
        </w:r>
      </w:hyperlink>
      <w:r>
        <w:rPr>
          <w:sz w:val="28"/>
          <w:szCs w:val="28"/>
        </w:rPr>
        <w:t xml:space="preserve">  or ring 01237 426423 </w:t>
      </w:r>
    </w:p>
    <w:sectPr w:rsidR="00660E30" w:rsidRPr="00597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30"/>
    <w:rsid w:val="0001377A"/>
    <w:rsid w:val="00244323"/>
    <w:rsid w:val="00597E14"/>
    <w:rsid w:val="00660E30"/>
    <w:rsid w:val="00970A40"/>
    <w:rsid w:val="009C26F0"/>
    <w:rsid w:val="00B700C9"/>
    <w:rsid w:val="00BE509B"/>
    <w:rsid w:val="00D04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EB7A"/>
  <w15:docId w15:val="{3F9BBAA0-7801-40A8-A0D2-D8BE7A1F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30"/>
    <w:rPr>
      <w:rFonts w:ascii="Tahoma" w:hAnsi="Tahoma" w:cs="Tahoma"/>
      <w:sz w:val="16"/>
      <w:szCs w:val="16"/>
    </w:rPr>
  </w:style>
  <w:style w:type="character" w:styleId="Hyperlink">
    <w:name w:val="Hyperlink"/>
    <w:basedOn w:val="DefaultParagraphFont"/>
    <w:uiPriority w:val="99"/>
    <w:unhideWhenUsed/>
    <w:rsid w:val="00660E30"/>
    <w:rPr>
      <w:color w:val="0000FF" w:themeColor="hyperlink"/>
      <w:u w:val="single"/>
    </w:rPr>
  </w:style>
  <w:style w:type="character" w:styleId="FollowedHyperlink">
    <w:name w:val="FollowedHyperlink"/>
    <w:basedOn w:val="DefaultParagraphFont"/>
    <w:uiPriority w:val="99"/>
    <w:semiHidden/>
    <w:unhideWhenUsed/>
    <w:rsid w:val="00B700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s://goo.gl/maps/9SIF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eader5@northdevonplu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9C8E354CB24448AD54879501B769E9" ma:contentTypeVersion="0" ma:contentTypeDescription="Create a new document." ma:contentTypeScope="" ma:versionID="0535528bdd81ef5aec9c96b42dfa46f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C1C283-0280-45E6-8FCF-A689FEC51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D9D30F-9BD9-499E-8666-3B368FC19C77}">
  <ds:schemaRefs>
    <ds:schemaRef ds:uri="http://schemas.microsoft.com/sharepoint/v3/contenttype/forms"/>
  </ds:schemaRefs>
</ds:datastoreItem>
</file>

<file path=customXml/itemProps3.xml><?xml version="1.0" encoding="utf-8"?>
<ds:datastoreItem xmlns:ds="http://schemas.openxmlformats.org/officeDocument/2006/customXml" ds:itemID="{433F2097-C3DD-4363-9374-28B6473D784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Graham</dc:creator>
  <cp:lastModifiedBy>Chrissie Ingle</cp:lastModifiedBy>
  <cp:revision>4</cp:revision>
  <dcterms:created xsi:type="dcterms:W3CDTF">2017-01-13T12:45:00Z</dcterms:created>
  <dcterms:modified xsi:type="dcterms:W3CDTF">2017-01-13T12:47:00Z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0x0101003B9C8E354CB24448AD54879501B769E9</vt:lpwstr>
  </property>
</Properties>
</file>